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E9" w:rsidRDefault="00E903E9">
      <w:pPr>
        <w:rPr>
          <w:rFonts w:ascii="Arial" w:hAnsi="Arial" w:cs="Arial"/>
          <w:color w:val="333333"/>
          <w:sz w:val="27"/>
          <w:szCs w:val="27"/>
          <w:shd w:val="clear" w:color="auto" w:fill="F6F6F6"/>
        </w:rPr>
      </w:pPr>
      <w:r>
        <w:rPr>
          <w:rFonts w:ascii="Arial" w:hAnsi="Arial" w:cs="Arial"/>
          <w:color w:val="333333"/>
          <w:sz w:val="27"/>
          <w:szCs w:val="27"/>
          <w:shd w:val="clear" w:color="auto" w:fill="F6F6F6"/>
        </w:rPr>
        <w:t xml:space="preserve">                                Для 2-го года  обучения </w:t>
      </w:r>
    </w:p>
    <w:p w:rsidR="00E903E9" w:rsidRDefault="00E903E9">
      <w:pPr>
        <w:rPr>
          <w:rFonts w:ascii="Arial" w:hAnsi="Arial" w:cs="Arial"/>
          <w:color w:val="333333"/>
          <w:sz w:val="27"/>
          <w:szCs w:val="27"/>
          <w:shd w:val="clear" w:color="auto" w:fill="F6F6F6"/>
        </w:rPr>
      </w:pPr>
      <w:r>
        <w:rPr>
          <w:rFonts w:ascii="Arial" w:hAnsi="Arial" w:cs="Arial"/>
          <w:color w:val="333333"/>
          <w:sz w:val="27"/>
          <w:szCs w:val="27"/>
          <w:shd w:val="clear" w:color="auto" w:fill="F6F6F6"/>
        </w:rPr>
        <w:t>Как делать анализ затруднений  в исполнении произведений.</w:t>
      </w:r>
    </w:p>
    <w:p w:rsidR="00E903E9" w:rsidRDefault="00E903E9">
      <w:pPr>
        <w:rPr>
          <w:rFonts w:ascii="Arial" w:hAnsi="Arial" w:cs="Arial"/>
          <w:color w:val="333333"/>
          <w:sz w:val="27"/>
          <w:szCs w:val="27"/>
          <w:shd w:val="clear" w:color="auto" w:fill="F6F6F6"/>
        </w:rPr>
      </w:pPr>
    </w:p>
    <w:p w:rsidR="00E903E9" w:rsidRDefault="00E903E9">
      <w:pPr>
        <w:rPr>
          <w:rFonts w:ascii="Arial" w:hAnsi="Arial" w:cs="Arial"/>
          <w:color w:val="333333"/>
          <w:sz w:val="27"/>
          <w:szCs w:val="27"/>
          <w:shd w:val="clear" w:color="auto" w:fill="F6F6F6"/>
        </w:rPr>
      </w:pPr>
    </w:p>
    <w:p w:rsidR="00397399" w:rsidRPr="00E903E9" w:rsidRDefault="00E903E9">
      <w:pPr>
        <w:rPr>
          <w:rFonts w:ascii="Arial" w:hAnsi="Arial" w:cs="Arial"/>
          <w:color w:val="333333"/>
          <w:sz w:val="27"/>
          <w:szCs w:val="27"/>
          <w:shd w:val="clear" w:color="auto" w:fill="F6F6F6"/>
        </w:rPr>
      </w:pPr>
      <w:r>
        <w:rPr>
          <w:rFonts w:ascii="Arial" w:hAnsi="Arial" w:cs="Arial"/>
          <w:color w:val="333333"/>
          <w:sz w:val="27"/>
          <w:szCs w:val="27"/>
          <w:shd w:val="clear" w:color="auto" w:fill="F6F6F6"/>
        </w:rPr>
        <w:t xml:space="preserve">       Во время</w:t>
      </w:r>
      <w:r>
        <w:rPr>
          <w:rFonts w:ascii="Arial" w:hAnsi="Arial" w:cs="Arial"/>
          <w:color w:val="333333"/>
          <w:sz w:val="27"/>
          <w:szCs w:val="27"/>
          <w:shd w:val="clear" w:color="auto" w:fill="F6F6F6"/>
        </w:rPr>
        <w:t xml:space="preserve"> процессо</w:t>
      </w:r>
      <w:r>
        <w:rPr>
          <w:rFonts w:ascii="Arial" w:hAnsi="Arial" w:cs="Arial"/>
          <w:color w:val="333333"/>
          <w:sz w:val="27"/>
          <w:szCs w:val="27"/>
          <w:shd w:val="clear" w:color="auto" w:fill="F6F6F6"/>
        </w:rPr>
        <w:t xml:space="preserve">м работы </w:t>
      </w:r>
      <w:r>
        <w:rPr>
          <w:rFonts w:ascii="Arial" w:hAnsi="Arial" w:cs="Arial"/>
          <w:color w:val="333333"/>
          <w:sz w:val="27"/>
          <w:szCs w:val="27"/>
          <w:shd w:val="clear" w:color="auto" w:fill="F6F6F6"/>
        </w:rPr>
        <w:t xml:space="preserve">над музыкальным произведением, </w:t>
      </w:r>
      <w:r>
        <w:rPr>
          <w:rFonts w:ascii="Arial" w:hAnsi="Arial" w:cs="Arial"/>
          <w:color w:val="333333"/>
          <w:sz w:val="27"/>
          <w:szCs w:val="27"/>
          <w:shd w:val="clear" w:color="auto" w:fill="F6F6F6"/>
        </w:rPr>
        <w:t xml:space="preserve"> происходит следующее:</w:t>
      </w:r>
      <w:r>
        <w:rPr>
          <w:rFonts w:ascii="Arial" w:hAnsi="Arial" w:cs="Arial"/>
          <w:color w:val="333333"/>
          <w:sz w:val="27"/>
          <w:szCs w:val="27"/>
          <w:shd w:val="clear" w:color="auto" w:fill="F6F6F6"/>
        </w:rPr>
        <w:t xml:space="preserve"> что поначалу выучивают произведения технически, отдаляя решение художественных задач. В дальнейшем же выявляется несоответствие найденных технических решений художественному образу. Это нерациональный подход к работе над произведением, т. к. требует от исполнителя значительного количества времени на исправление различного рода упущений на начальной стадии работы. Чтобы этого не произошло, необходимо, прежде чем садиться за инструмент, глубоко и всесторонне проанализировать произведение, проникнуться идеей авторского замысла, создать слуховую модель, осознать многие исполнительские задачи.</w:t>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6F6F6"/>
        </w:rPr>
        <w:t xml:space="preserve">         </w:t>
      </w:r>
      <w:r>
        <w:rPr>
          <w:rFonts w:ascii="Arial" w:hAnsi="Arial" w:cs="Arial"/>
          <w:color w:val="333333"/>
          <w:sz w:val="27"/>
          <w:szCs w:val="27"/>
          <w:shd w:val="clear" w:color="auto" w:fill="F6F6F6"/>
        </w:rPr>
        <w:t>При разучивании музыкального произведения необходимо помнить, что творческая деятельность возможна лишь при полном — без малейшего отвлечения — сосредоточении внимания на развитии художественного образа. Регулярный самоконтроль, самокритичность, сопоставление отдельных фраз, исполнение и оценка их результата значительно повышают эффективность занятий и сокращают время работы. Каждое произведение надо изучать детально и глубоко, насколько это доступно исполнителю на данном эта</w:t>
      </w:r>
      <w:r>
        <w:rPr>
          <w:rFonts w:ascii="Arial" w:hAnsi="Arial" w:cs="Arial"/>
          <w:color w:val="333333"/>
          <w:sz w:val="27"/>
          <w:szCs w:val="27"/>
          <w:shd w:val="clear" w:color="auto" w:fill="F6F6F6"/>
        </w:rPr>
        <w:t>пе его развития</w:t>
      </w:r>
      <w:proofErr w:type="gramStart"/>
      <w:r>
        <w:rPr>
          <w:rFonts w:ascii="Arial" w:hAnsi="Arial" w:cs="Arial"/>
          <w:color w:val="333333"/>
          <w:sz w:val="27"/>
          <w:szCs w:val="27"/>
          <w:shd w:val="clear" w:color="auto" w:fill="F6F6F6"/>
        </w:rPr>
        <w:t>.</w:t>
      </w:r>
      <w:proofErr w:type="gramEnd"/>
      <w:r>
        <w:rPr>
          <w:rFonts w:ascii="Arial" w:hAnsi="Arial" w:cs="Arial"/>
          <w:color w:val="333333"/>
          <w:sz w:val="27"/>
          <w:szCs w:val="27"/>
          <w:shd w:val="clear" w:color="auto" w:fill="F6F6F6"/>
        </w:rPr>
        <w:t xml:space="preserve"> </w:t>
      </w:r>
      <w:proofErr w:type="spellStart"/>
      <w:r>
        <w:rPr>
          <w:rFonts w:ascii="Arial" w:hAnsi="Arial" w:cs="Arial"/>
          <w:color w:val="333333"/>
          <w:sz w:val="27"/>
          <w:szCs w:val="27"/>
          <w:shd w:val="clear" w:color="auto" w:fill="F6F6F6"/>
        </w:rPr>
        <w:t>Бузусловно</w:t>
      </w:r>
      <w:proofErr w:type="spellEnd"/>
      <w:r>
        <w:rPr>
          <w:rFonts w:ascii="Arial" w:hAnsi="Arial" w:cs="Arial"/>
          <w:color w:val="333333"/>
          <w:sz w:val="27"/>
          <w:szCs w:val="27"/>
          <w:shd w:val="clear" w:color="auto" w:fill="F6F6F6"/>
        </w:rPr>
        <w:t xml:space="preserve">, </w:t>
      </w:r>
      <w:r>
        <w:rPr>
          <w:rFonts w:ascii="Arial" w:hAnsi="Arial" w:cs="Arial"/>
          <w:color w:val="333333"/>
          <w:sz w:val="27"/>
          <w:szCs w:val="27"/>
          <w:shd w:val="clear" w:color="auto" w:fill="F6F6F6"/>
        </w:rPr>
        <w:t>что ученик растет больше на тех произведениях, которые обстоятельно разучиваются на уроке с педагогом.</w:t>
      </w:r>
      <w:r>
        <w:rPr>
          <w:rFonts w:ascii="Arial" w:hAnsi="Arial" w:cs="Arial"/>
          <w:color w:val="333333"/>
          <w:sz w:val="27"/>
          <w:szCs w:val="27"/>
          <w:shd w:val="clear" w:color="auto" w:fill="F6F6F6"/>
        </w:rPr>
        <w:t xml:space="preserve">  Будем надеется, что и наши «удаленные» занятия когда –</w:t>
      </w:r>
      <w:proofErr w:type="spellStart"/>
      <w:r>
        <w:rPr>
          <w:rFonts w:ascii="Arial" w:hAnsi="Arial" w:cs="Arial"/>
          <w:color w:val="333333"/>
          <w:sz w:val="27"/>
          <w:szCs w:val="27"/>
          <w:shd w:val="clear" w:color="auto" w:fill="F6F6F6"/>
        </w:rPr>
        <w:t>нибудь</w:t>
      </w:r>
      <w:proofErr w:type="spellEnd"/>
      <w:r>
        <w:rPr>
          <w:rFonts w:ascii="Arial" w:hAnsi="Arial" w:cs="Arial"/>
          <w:color w:val="333333"/>
          <w:sz w:val="27"/>
          <w:szCs w:val="27"/>
          <w:shd w:val="clear" w:color="auto" w:fill="F6F6F6"/>
        </w:rPr>
        <w:t xml:space="preserve">   закончатся  и</w:t>
      </w:r>
      <w:r w:rsidR="00EA3FEC">
        <w:rPr>
          <w:rFonts w:ascii="Arial" w:hAnsi="Arial" w:cs="Arial"/>
          <w:color w:val="333333"/>
          <w:sz w:val="27"/>
          <w:szCs w:val="27"/>
          <w:shd w:val="clear" w:color="auto" w:fill="F6F6F6"/>
        </w:rPr>
        <w:t xml:space="preserve">  мы </w:t>
      </w:r>
      <w:bookmarkStart w:id="0" w:name="_GoBack"/>
      <w:bookmarkEnd w:id="0"/>
      <w:r>
        <w:rPr>
          <w:rFonts w:ascii="Arial" w:hAnsi="Arial" w:cs="Arial"/>
          <w:color w:val="333333"/>
          <w:sz w:val="27"/>
          <w:szCs w:val="27"/>
          <w:shd w:val="clear" w:color="auto" w:fill="F6F6F6"/>
        </w:rPr>
        <w:t xml:space="preserve"> сможем вернуться к нормальным урокам </w:t>
      </w:r>
      <w:r w:rsidR="00EA3FEC">
        <w:rPr>
          <w:rFonts w:ascii="Arial" w:hAnsi="Arial" w:cs="Arial"/>
          <w:color w:val="333333"/>
          <w:sz w:val="27"/>
          <w:szCs w:val="27"/>
          <w:shd w:val="clear" w:color="auto" w:fill="F6F6F6"/>
        </w:rPr>
        <w:t xml:space="preserve"> и снова </w:t>
      </w:r>
      <w:r>
        <w:rPr>
          <w:rFonts w:ascii="Arial" w:hAnsi="Arial" w:cs="Arial"/>
          <w:color w:val="333333"/>
          <w:sz w:val="27"/>
          <w:szCs w:val="27"/>
          <w:shd w:val="clear" w:color="auto" w:fill="F6F6F6"/>
        </w:rPr>
        <w:t>полноценно  заниматься.</w:t>
      </w:r>
      <w:r>
        <w:rPr>
          <w:rFonts w:ascii="Arial" w:hAnsi="Arial" w:cs="Arial"/>
          <w:color w:val="333333"/>
          <w:sz w:val="27"/>
          <w:szCs w:val="27"/>
        </w:rPr>
        <w:br/>
      </w:r>
      <w:r>
        <w:rPr>
          <w:rFonts w:ascii="Arial" w:hAnsi="Arial" w:cs="Arial"/>
          <w:color w:val="333333"/>
          <w:sz w:val="27"/>
          <w:szCs w:val="27"/>
        </w:rPr>
        <w:br/>
      </w:r>
    </w:p>
    <w:sectPr w:rsidR="00397399" w:rsidRPr="00E903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3E9"/>
    <w:rsid w:val="00397399"/>
    <w:rsid w:val="00E903E9"/>
    <w:rsid w:val="00EA3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235</Words>
  <Characters>1342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1</cp:revision>
  <dcterms:created xsi:type="dcterms:W3CDTF">2020-05-14T09:55:00Z</dcterms:created>
  <dcterms:modified xsi:type="dcterms:W3CDTF">2020-05-14T10:07:00Z</dcterms:modified>
</cp:coreProperties>
</file>